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32" w:rsidRPr="00BB6F55" w:rsidRDefault="00094132" w:rsidP="00BB6F5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page1"/>
      <w:bookmarkEnd w:id="0"/>
      <w:r w:rsidRPr="00BB6F55">
        <w:rPr>
          <w:rFonts w:asciiTheme="minorHAnsi" w:hAnsiTheme="minorHAnsi" w:cstheme="minorHAnsi"/>
          <w:b/>
          <w:sz w:val="36"/>
          <w:szCs w:val="36"/>
        </w:rPr>
        <w:t>WYMAGANIA EDUKACYJNE NIEZBĘDNE DO UZYSKANIA ŚRÓDROCZNYCH I ROCZNYCH OCEN KLASYFIKACYJNYCH Z TECHNIKI W  KLASIE 6 SZKOŁY PODSTAWOWEJ</w:t>
      </w:r>
    </w:p>
    <w:p w:rsidR="00BB6F55" w:rsidRPr="00BB6F55" w:rsidRDefault="00BB6F55" w:rsidP="00BB6F55">
      <w:pPr>
        <w:jc w:val="center"/>
        <w:rPr>
          <w:b/>
          <w:bCs/>
          <w:sz w:val="26"/>
          <w:szCs w:val="26"/>
        </w:rPr>
      </w:pPr>
      <w:r w:rsidRPr="00BB6F55">
        <w:rPr>
          <w:b/>
          <w:bCs/>
          <w:sz w:val="26"/>
          <w:szCs w:val="26"/>
        </w:rPr>
        <w:t>(</w:t>
      </w:r>
      <w:r w:rsidRPr="00BB6F55">
        <w:rPr>
          <w:rFonts w:eastAsia="Calibri"/>
          <w:b/>
          <w:bCs/>
          <w:sz w:val="26"/>
          <w:szCs w:val="26"/>
        </w:rPr>
        <w:t xml:space="preserve">spójne z </w:t>
      </w:r>
      <w:r w:rsidRPr="00BB6F55">
        <w:rPr>
          <w:b/>
          <w:bCs/>
          <w:sz w:val="26"/>
          <w:szCs w:val="26"/>
        </w:rPr>
        <w:t>Programem nauczania techniki w klasach 4–6 szkoły podstawowej „Jak to działa?”)</w:t>
      </w:r>
    </w:p>
    <w:p w:rsidR="00BB6F55" w:rsidRPr="00BB6F55" w:rsidRDefault="00BB6F55" w:rsidP="00094132">
      <w:pPr>
        <w:rPr>
          <w:rFonts w:asciiTheme="minorHAnsi" w:hAnsiTheme="minorHAnsi" w:cstheme="minorHAnsi"/>
          <w:b/>
          <w:sz w:val="24"/>
          <w:szCs w:val="24"/>
        </w:rPr>
      </w:pPr>
    </w:p>
    <w:p w:rsidR="00094132" w:rsidRPr="00BB6F55" w:rsidRDefault="00094132" w:rsidP="00094132">
      <w:pPr>
        <w:rPr>
          <w:rFonts w:asciiTheme="minorHAnsi" w:hAnsiTheme="minorHAnsi" w:cstheme="minorHAnsi"/>
          <w:b/>
          <w:sz w:val="28"/>
          <w:szCs w:val="28"/>
        </w:rPr>
      </w:pPr>
      <w:r w:rsidRPr="00BB6F55">
        <w:rPr>
          <w:rFonts w:asciiTheme="minorHAnsi" w:hAnsiTheme="minorHAnsi" w:cstheme="minorHAnsi"/>
          <w:b/>
          <w:sz w:val="28"/>
          <w:szCs w:val="28"/>
        </w:rPr>
        <w:t>I. OCENA PÓŁROCZNA – wymagania na poszczególne oceny z działów:</w:t>
      </w:r>
    </w:p>
    <w:p w:rsidR="00094132" w:rsidRPr="00BB6F55" w:rsidRDefault="00094132" w:rsidP="00094132">
      <w:pPr>
        <w:pStyle w:val="Akapitzlist"/>
        <w:numPr>
          <w:ilvl w:val="0"/>
          <w:numId w:val="1"/>
        </w:numPr>
        <w:spacing w:line="259" w:lineRule="auto"/>
        <w:rPr>
          <w:rFonts w:cstheme="minorHAnsi"/>
          <w:b/>
          <w:sz w:val="28"/>
          <w:szCs w:val="28"/>
        </w:rPr>
      </w:pPr>
      <w:r w:rsidRPr="00BB6F55">
        <w:rPr>
          <w:rFonts w:cstheme="minorHAnsi"/>
          <w:b/>
          <w:bCs/>
          <w:sz w:val="28"/>
          <w:szCs w:val="28"/>
        </w:rPr>
        <w:t>Technika w najbliższym otoczeniu</w:t>
      </w:r>
    </w:p>
    <w:p w:rsidR="00094132" w:rsidRPr="00BB6F55" w:rsidRDefault="00094132" w:rsidP="00094132">
      <w:pPr>
        <w:pStyle w:val="Akapitzlist"/>
        <w:numPr>
          <w:ilvl w:val="0"/>
          <w:numId w:val="1"/>
        </w:numPr>
        <w:spacing w:line="259" w:lineRule="auto"/>
        <w:rPr>
          <w:rFonts w:cstheme="minorHAnsi"/>
          <w:b/>
          <w:sz w:val="28"/>
          <w:szCs w:val="28"/>
        </w:rPr>
      </w:pPr>
      <w:r w:rsidRPr="00BB6F55">
        <w:rPr>
          <w:rFonts w:cstheme="minorHAnsi"/>
          <w:b/>
          <w:bCs/>
          <w:sz w:val="28"/>
          <w:szCs w:val="28"/>
        </w:rPr>
        <w:t>Rysunek techniczny</w:t>
      </w:r>
    </w:p>
    <w:p w:rsidR="00094132" w:rsidRPr="00BB6F55" w:rsidRDefault="00094132" w:rsidP="00094132">
      <w:pPr>
        <w:rPr>
          <w:rFonts w:asciiTheme="minorHAnsi" w:hAnsiTheme="minorHAnsi" w:cstheme="minorHAnsi"/>
          <w:b/>
          <w:sz w:val="28"/>
          <w:szCs w:val="28"/>
        </w:rPr>
      </w:pPr>
      <w:r w:rsidRPr="00BB6F55">
        <w:rPr>
          <w:rFonts w:asciiTheme="minorHAnsi" w:hAnsiTheme="minorHAnsi" w:cstheme="minorHAnsi"/>
          <w:b/>
          <w:sz w:val="28"/>
          <w:szCs w:val="28"/>
        </w:rPr>
        <w:t>II. OCENA ROCZNA - wymagania niezbędne na ocenę półroczną i dodatkowo z działów:</w:t>
      </w:r>
    </w:p>
    <w:p w:rsidR="00094132" w:rsidRPr="00BB6F55" w:rsidRDefault="00094132" w:rsidP="00E875A7">
      <w:pPr>
        <w:pStyle w:val="Akapitzlist"/>
        <w:numPr>
          <w:ilvl w:val="0"/>
          <w:numId w:val="2"/>
        </w:numPr>
        <w:spacing w:line="259" w:lineRule="auto"/>
        <w:rPr>
          <w:rFonts w:cstheme="minorHAnsi"/>
          <w:b/>
          <w:sz w:val="28"/>
          <w:szCs w:val="28"/>
        </w:rPr>
      </w:pPr>
      <w:r w:rsidRPr="00BB6F55">
        <w:rPr>
          <w:rFonts w:cstheme="minorHAnsi"/>
          <w:b/>
          <w:bCs/>
          <w:sz w:val="28"/>
          <w:szCs w:val="28"/>
        </w:rPr>
        <w:t>Rysunek techniczny (CDN)</w:t>
      </w:r>
    </w:p>
    <w:p w:rsidR="00094132" w:rsidRPr="00BB6F55" w:rsidRDefault="00094132" w:rsidP="00094132">
      <w:pPr>
        <w:pStyle w:val="Akapitzlist"/>
        <w:numPr>
          <w:ilvl w:val="0"/>
          <w:numId w:val="2"/>
        </w:numPr>
        <w:spacing w:line="259" w:lineRule="auto"/>
        <w:rPr>
          <w:rFonts w:cstheme="minorHAnsi"/>
          <w:b/>
          <w:sz w:val="28"/>
          <w:szCs w:val="28"/>
        </w:rPr>
      </w:pPr>
      <w:r w:rsidRPr="00BB6F55">
        <w:rPr>
          <w:rFonts w:cstheme="minorHAnsi"/>
          <w:b/>
          <w:bCs/>
          <w:sz w:val="28"/>
          <w:szCs w:val="28"/>
        </w:rPr>
        <w:t>ABC współczesnej techniki</w:t>
      </w:r>
    </w:p>
    <w:p w:rsidR="00094132" w:rsidRPr="00BB6F55" w:rsidRDefault="00094132" w:rsidP="00094132">
      <w:pPr>
        <w:rPr>
          <w:rFonts w:asciiTheme="minorHAnsi" w:hAnsiTheme="minorHAnsi" w:cstheme="minorHAnsi"/>
          <w:b/>
          <w:sz w:val="28"/>
          <w:szCs w:val="28"/>
        </w:rPr>
      </w:pPr>
    </w:p>
    <w:p w:rsidR="00094132" w:rsidRPr="00BB6F55" w:rsidRDefault="00094132" w:rsidP="00094132">
      <w:pPr>
        <w:rPr>
          <w:rStyle w:val="markedcontent"/>
          <w:rFonts w:asciiTheme="minorHAnsi" w:hAnsiTheme="minorHAnsi" w:cstheme="minorHAnsi"/>
          <w:b/>
          <w:sz w:val="28"/>
          <w:szCs w:val="28"/>
        </w:rPr>
      </w:pPr>
      <w:r w:rsidRPr="00BB6F55">
        <w:rPr>
          <w:rStyle w:val="markedcontent"/>
          <w:rFonts w:asciiTheme="minorHAnsi" w:hAnsiTheme="minorHAnsi" w:cstheme="minorHAnsi"/>
          <w:b/>
          <w:sz w:val="28"/>
          <w:szCs w:val="28"/>
        </w:rPr>
        <w:t>III. Przy ustalaniu oceny nauczyciel bierze po uwagę:</w:t>
      </w:r>
      <w:r w:rsidRPr="00BB6F55">
        <w:rPr>
          <w:rFonts w:asciiTheme="minorHAnsi" w:hAnsiTheme="minorHAnsi" w:cstheme="minorHAnsi"/>
          <w:b/>
          <w:sz w:val="28"/>
          <w:szCs w:val="28"/>
        </w:rPr>
        <w:br/>
      </w:r>
      <w:r w:rsidRPr="00BB6F55">
        <w:rPr>
          <w:rStyle w:val="markedcontent"/>
          <w:rFonts w:asciiTheme="minorHAnsi" w:hAnsiTheme="minorHAnsi" w:cstheme="minorHAnsi"/>
          <w:b/>
          <w:sz w:val="28"/>
          <w:szCs w:val="28"/>
        </w:rPr>
        <w:t>1. Indywidualne możliwości i właściwości psychofizyczne każdego ucznia</w:t>
      </w:r>
      <w:r w:rsidRPr="00BB6F55">
        <w:rPr>
          <w:rFonts w:asciiTheme="minorHAnsi" w:hAnsiTheme="minorHAnsi" w:cstheme="minorHAnsi"/>
          <w:b/>
          <w:sz w:val="28"/>
          <w:szCs w:val="28"/>
        </w:rPr>
        <w:br/>
      </w:r>
      <w:r w:rsidRPr="00BB6F55">
        <w:rPr>
          <w:rStyle w:val="markedcontent"/>
          <w:rFonts w:asciiTheme="minorHAnsi" w:hAnsiTheme="minorHAnsi" w:cstheme="minorHAnsi"/>
          <w:b/>
          <w:sz w:val="28"/>
          <w:szCs w:val="28"/>
        </w:rPr>
        <w:t>2. Wysiłek oraz zaangażowanie ucznia w pracę na lekcji</w:t>
      </w:r>
      <w:r w:rsidRPr="00BB6F55">
        <w:rPr>
          <w:rFonts w:asciiTheme="minorHAnsi" w:hAnsiTheme="minorHAnsi" w:cstheme="minorHAnsi"/>
          <w:b/>
          <w:sz w:val="28"/>
          <w:szCs w:val="28"/>
        </w:rPr>
        <w:br/>
      </w:r>
      <w:r w:rsidRPr="00BB6F55">
        <w:rPr>
          <w:rStyle w:val="markedcontent"/>
          <w:rFonts w:asciiTheme="minorHAnsi" w:hAnsiTheme="minorHAnsi" w:cstheme="minorHAnsi"/>
          <w:b/>
          <w:sz w:val="28"/>
          <w:szCs w:val="28"/>
        </w:rPr>
        <w:t>3. Aktywność podczas zajęć</w:t>
      </w:r>
      <w:r w:rsidRPr="00BB6F55">
        <w:rPr>
          <w:rFonts w:asciiTheme="minorHAnsi" w:hAnsiTheme="minorHAnsi" w:cstheme="minorHAnsi"/>
          <w:b/>
          <w:sz w:val="28"/>
          <w:szCs w:val="28"/>
        </w:rPr>
        <w:br/>
      </w:r>
      <w:r w:rsidRPr="00BB6F55">
        <w:rPr>
          <w:rStyle w:val="markedcontent"/>
          <w:rFonts w:asciiTheme="minorHAnsi" w:hAnsiTheme="minorHAnsi" w:cstheme="minorHAnsi"/>
          <w:b/>
          <w:sz w:val="28"/>
          <w:szCs w:val="28"/>
        </w:rPr>
        <w:t>4. Samodzielność w wykonywaniu ćwiczeń</w:t>
      </w:r>
      <w:r w:rsidRPr="00BB6F55">
        <w:rPr>
          <w:rFonts w:asciiTheme="minorHAnsi" w:hAnsiTheme="minorHAnsi" w:cstheme="minorHAnsi"/>
          <w:b/>
          <w:sz w:val="28"/>
          <w:szCs w:val="28"/>
        </w:rPr>
        <w:br/>
      </w:r>
      <w:r w:rsidRPr="00BB6F55">
        <w:rPr>
          <w:rStyle w:val="markedcontent"/>
          <w:rFonts w:asciiTheme="minorHAnsi" w:hAnsiTheme="minorHAnsi" w:cstheme="minorHAnsi"/>
          <w:b/>
          <w:sz w:val="28"/>
          <w:szCs w:val="28"/>
        </w:rPr>
        <w:t>5. Zainteresowanie przedmiotem i stosunek do nauki  - np. udział w turniejach, konkursach, dodatkowych zajęciach rozwijających pasje</w:t>
      </w:r>
    </w:p>
    <w:p w:rsidR="00BB6F55" w:rsidRPr="00BB6F55" w:rsidRDefault="00BB6F55" w:rsidP="00094132">
      <w:pPr>
        <w:rPr>
          <w:rStyle w:val="markedcontent"/>
          <w:rFonts w:asciiTheme="minorHAnsi" w:hAnsiTheme="minorHAnsi" w:cstheme="minorHAnsi"/>
          <w:b/>
          <w:sz w:val="28"/>
          <w:szCs w:val="28"/>
        </w:rPr>
      </w:pPr>
    </w:p>
    <w:p w:rsidR="00BB6F55" w:rsidRPr="00BB6F55" w:rsidRDefault="00BB6F55" w:rsidP="00BB6F55">
      <w:pPr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BB6F55">
        <w:rPr>
          <w:rStyle w:val="markedcontent"/>
          <w:rFonts w:asciiTheme="minorHAnsi" w:hAnsiTheme="minorHAnsi" w:cstheme="minorHAnsi"/>
          <w:b/>
          <w:sz w:val="28"/>
          <w:szCs w:val="28"/>
        </w:rPr>
        <w:t>IV. Uczniom posiadającym orzeczenie o potrzebie kształcenia specjalnego lub opinię poradni psychologiczno-pedagogicznej dostosowuje się wymagania edukacyjne do ich możliwości psychofizycznych i potrzeb zgodnie z zaleceniami w nich zawartymi.</w:t>
      </w:r>
    </w:p>
    <w:p w:rsidR="00BB6F55" w:rsidRPr="00BB6F55" w:rsidRDefault="00BB6F55" w:rsidP="00094132">
      <w:pPr>
        <w:rPr>
          <w:rStyle w:val="markedcontent"/>
          <w:rFonts w:asciiTheme="minorHAnsi" w:hAnsiTheme="minorHAnsi" w:cstheme="minorHAnsi"/>
          <w:b/>
          <w:sz w:val="28"/>
          <w:szCs w:val="28"/>
        </w:rPr>
      </w:pPr>
    </w:p>
    <w:p w:rsidR="00094132" w:rsidRDefault="00094132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BB6F55" w:rsidRDefault="00BB6F55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BB6F55" w:rsidRDefault="00BB6F55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BB6F55" w:rsidRDefault="00BB6F55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BB6F55" w:rsidRDefault="00BB6F55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BB6F55" w:rsidRDefault="00BB6F55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BB6F55" w:rsidRDefault="00BB6F55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BB6F55" w:rsidRDefault="00BB6F55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BB6F55" w:rsidRDefault="00BB6F55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BB6F55" w:rsidRDefault="00BB6F55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BB6F55" w:rsidRDefault="00BB6F55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BB6F55" w:rsidRDefault="00BB6F55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BB6F55" w:rsidRPr="00094132" w:rsidRDefault="00BB6F55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BC1F2A" w:rsidRPr="00BB6F55" w:rsidRDefault="00F44C14">
      <w:pPr>
        <w:jc w:val="center"/>
        <w:rPr>
          <w:rFonts w:asciiTheme="minorHAnsi" w:hAnsiTheme="minorHAnsi" w:cstheme="minorHAnsi"/>
          <w:sz w:val="32"/>
          <w:szCs w:val="32"/>
        </w:rPr>
      </w:pPr>
      <w:r w:rsidRPr="00BB6F55">
        <w:rPr>
          <w:rFonts w:asciiTheme="minorHAnsi" w:eastAsia="Calibri" w:hAnsiTheme="minorHAnsi" w:cstheme="minorHAnsi"/>
          <w:b/>
          <w:bCs/>
          <w:sz w:val="32"/>
          <w:szCs w:val="32"/>
        </w:rPr>
        <w:t>Wymagania edukacyjne z techniki w klasie 6</w:t>
      </w:r>
      <w:r w:rsidR="00094132" w:rsidRPr="00BB6F55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 (Nowa Era)</w:t>
      </w:r>
    </w:p>
    <w:p w:rsidR="00BC1F2A" w:rsidRPr="00094132" w:rsidRDefault="00BC1F2A">
      <w:pPr>
        <w:spacing w:line="172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142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60"/>
        <w:gridCol w:w="1880"/>
        <w:gridCol w:w="120"/>
        <w:gridCol w:w="2300"/>
        <w:gridCol w:w="100"/>
        <w:gridCol w:w="2360"/>
        <w:gridCol w:w="160"/>
        <w:gridCol w:w="2600"/>
        <w:gridCol w:w="2780"/>
        <w:gridCol w:w="30"/>
      </w:tblGrid>
      <w:tr w:rsidR="00F44C14" w:rsidRPr="00094132" w:rsidTr="00F44C14">
        <w:trPr>
          <w:trHeight w:val="122"/>
        </w:trPr>
        <w:tc>
          <w:tcPr>
            <w:tcW w:w="14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C14" w:rsidRPr="00094132" w:rsidRDefault="00F44C14" w:rsidP="00F44C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44C14" w:rsidRPr="00094132" w:rsidRDefault="00F44C14" w:rsidP="00F44C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41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Wymagania edukacyjne – ocena śródroczna </w:t>
            </w:r>
          </w:p>
          <w:p w:rsidR="00F44C14" w:rsidRPr="00094132" w:rsidRDefault="00F44C14" w:rsidP="00F44C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122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3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>
            <w:pPr>
              <w:ind w:left="4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4C14" w:rsidRPr="00094132" w:rsidRDefault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>
            <w:pPr>
              <w:ind w:left="2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>
            <w:pPr>
              <w:ind w:left="14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>
            <w:pPr>
              <w:ind w:left="26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5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Oceniana tematyka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5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8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Wpływ umeblowania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 wystroju mieszkania</w:t>
            </w:r>
          </w:p>
        </w:tc>
        <w:tc>
          <w:tcPr>
            <w:tcW w:w="160" w:type="dxa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wyjaśnić, jak powinno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wyjaśnić pojęcia: ciąg komu-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wyjaśnić, jaki wpływ na samo-</w:t>
            </w:r>
          </w:p>
        </w:tc>
        <w:tc>
          <w:tcPr>
            <w:tcW w:w="160" w:type="dxa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zaplanować kolorystykę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wyposa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racjonalnie rozplanować</w:t>
            </w: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na samopoczucie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być oświetlone miejsce</w:t>
            </w: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nikacyjny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, rzut poziomy</w:t>
            </w: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poczucie człowieka mają: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żenia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mieszkania zgodnie z po-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rozmieszczenie pomieszczeń</w:t>
            </w: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człowieka.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do pracy;</w:t>
            </w: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mieszkania, ściana nośna,</w:t>
            </w: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kształt i ustawienie mebli, za-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trzebami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mieszkańców;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dla poszczególnych członków</w:t>
            </w: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4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19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Projektowanie</w:t>
            </w:r>
          </w:p>
        </w:tc>
        <w:tc>
          <w:tcPr>
            <w:tcW w:w="160" w:type="dxa"/>
            <w:vMerge w:val="restart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 bezpieczny sposób</w:t>
            </w: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ściana działowa, trzon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komi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stosowane kolory, oświetlenie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rodziny</w:t>
            </w: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Merge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18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spacing w:line="180" w:lineRule="exact"/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umeblowania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posługiwać się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podsta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nowy,</w:t>
            </w: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itp.,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7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mieszkania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166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wowymi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narzędziami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odczytać rzut poziomy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miesz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0" w:type="dxa"/>
            <w:vMerge w:val="restart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70"/>
                <w:sz w:val="24"/>
                <w:szCs w:val="24"/>
              </w:rPr>
              <w:t>•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zaprojektować umeblo</w:t>
            </w:r>
            <w:bookmarkStart w:id="1" w:name="_GoBack"/>
            <w:bookmarkEnd w:id="1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wanie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9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Merge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do obróbki papieru</w:t>
            </w: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kania,</w:t>
            </w: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mieszkania zgodnie z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zasa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 prawidłowy, bezpieczny</w:t>
            </w: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dami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ergonomii,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sposób posługiwać się pod-</w:t>
            </w:r>
          </w:p>
        </w:tc>
        <w:tc>
          <w:tcPr>
            <w:tcW w:w="100" w:type="dxa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70"/>
                <w:sz w:val="24"/>
                <w:szCs w:val="24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prawidłowo ciąć, zaginać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stawowymi narzędziami</w:t>
            </w: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i sklejać karton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do obróbki papieru</w:t>
            </w: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Zasady racjonalnego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 wyjaśnić: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urządzenia kuchni.</w:t>
            </w:r>
          </w:p>
        </w:tc>
        <w:tc>
          <w:tcPr>
            <w:tcW w:w="160" w:type="dxa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dlaczego kuchenka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wyjaśnić, co to jest ciąg robo-</w:t>
            </w:r>
          </w:p>
        </w:tc>
        <w:tc>
          <w:tcPr>
            <w:tcW w:w="100" w:type="dxa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70"/>
                <w:sz w:val="24"/>
                <w:szCs w:val="24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samodzielnie zaprojektować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zaprojektować z pomocą nauczy-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zaprojektować samodzielnie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roz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Zasady prawidłowego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i chłodziarka nie mogą</w:t>
            </w: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czy i  zaprojektować go z po-</w:t>
            </w: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ciąg roboczy,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ciela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rozmieszczenie sprzętu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mieszczenie sprzętu w kuchni</w:t>
            </w: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przechowywania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stać obok siebie;</w:t>
            </w: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mocą nauczyciela,</w:t>
            </w:r>
          </w:p>
        </w:tc>
        <w:tc>
          <w:tcPr>
            <w:tcW w:w="100" w:type="dxa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70"/>
                <w:sz w:val="24"/>
                <w:szCs w:val="24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wskazać odpowiednie miejsce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 kuchni z uwzględnieniem ergo-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 uwzględnieniem ergonomii</w:t>
            </w: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19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produktów</w:t>
            </w:r>
          </w:p>
        </w:tc>
        <w:tc>
          <w:tcPr>
            <w:tcW w:w="160" w:type="dxa"/>
            <w:vMerge w:val="restart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dlaczego kuchenka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ga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20" w:type="dxa"/>
            <w:vMerge w:val="restart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prawidłowo rozmieścić pro-</w:t>
            </w: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na ustawienia chłodziarki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nomii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i zasad bhp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i zasad bhp</w:t>
            </w: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Merge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Merge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18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spacing w:line="182" w:lineRule="exact"/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pożywczych</w:t>
            </w: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zowa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nie może stać pod</w:t>
            </w: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dukty żywnościowe w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chło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7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oknem;</w:t>
            </w: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dziarce</w:t>
            </w:r>
            <w:proofErr w:type="spellEnd"/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jak przygotować pro-</w:t>
            </w: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dukty do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przechowywa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nia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w chłodziarce</w:t>
            </w: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Savoir-vivre przy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stole</w:t>
            </w:r>
          </w:p>
        </w:tc>
        <w:tc>
          <w:tcPr>
            <w:tcW w:w="160" w:type="dxa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kulturalnie zachować się</w:t>
            </w:r>
          </w:p>
        </w:tc>
        <w:tc>
          <w:tcPr>
            <w:tcW w:w="120" w:type="dxa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prawidłowo ułożyć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podsta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70"/>
                <w:sz w:val="24"/>
                <w:szCs w:val="24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prawidłowo nakryć do stołu</w:t>
            </w:r>
          </w:p>
        </w:tc>
        <w:tc>
          <w:tcPr>
            <w:tcW w:w="160" w:type="dxa"/>
            <w:vAlign w:val="bottom"/>
          </w:tcPr>
          <w:p w:rsidR="00BC1F2A" w:rsidRPr="00094132" w:rsidRDefault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obsłużyć biesiadników zgodnie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prawidłowo nakryć do stołu wersji</w:t>
            </w: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przy stole</w:t>
            </w:r>
          </w:p>
        </w:tc>
        <w:tc>
          <w:tcPr>
            <w:tcW w:w="12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wowe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elementy nakrycia stołu</w:t>
            </w:r>
          </w:p>
        </w:tc>
        <w:tc>
          <w:tcPr>
            <w:tcW w:w="10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 zasadami dobrego wychowania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C1F2A" w:rsidRPr="00094132" w:rsidRDefault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rozszerzonej</w:t>
            </w: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1F2A" w:rsidRPr="00094132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1F2A" w:rsidRPr="00094132" w:rsidRDefault="00BC1F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1F2A" w:rsidRPr="00094132" w:rsidRDefault="00BC1F2A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1F2A" w:rsidRPr="00094132" w:rsidRDefault="00BC1F2A">
      <w:pPr>
        <w:spacing w:line="392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643"/>
        <w:tblW w:w="14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60"/>
        <w:gridCol w:w="1880"/>
        <w:gridCol w:w="120"/>
        <w:gridCol w:w="2300"/>
        <w:gridCol w:w="100"/>
        <w:gridCol w:w="2360"/>
        <w:gridCol w:w="2760"/>
        <w:gridCol w:w="2780"/>
        <w:gridCol w:w="30"/>
      </w:tblGrid>
      <w:tr w:rsidR="00F44C14" w:rsidRPr="00094132" w:rsidTr="00F44C14">
        <w:trPr>
          <w:trHeight w:val="12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80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Oceniana tematyka</w:t>
            </w: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5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8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8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0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Wykonanie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elementów wystroju</w:t>
            </w: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prawidłowo ułożyć ser-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wykonać elementy zdobnicze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ubrać stół zgodnie z istnieją-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zaprojektować samodzielnie wy-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99"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w w:val="99"/>
                <w:sz w:val="24"/>
                <w:szCs w:val="24"/>
              </w:rPr>
              <w:t xml:space="preserve">  zaprojektować wystrój stołu w zależ-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stołu</w:t>
            </w: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wetki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w serwetniku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stołu według podanego wzoru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cymi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w tym zakresie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trady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strój stołu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ności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od okoliczności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cjami</w:t>
            </w:r>
            <w:proofErr w:type="spellEnd"/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Racjonalne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 wyjaśnić: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korzystanie</w:t>
            </w: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prawidłowo zareagować,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podjąć działania mające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70"/>
                <w:sz w:val="24"/>
                <w:szCs w:val="24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odczytać schemat instalacji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jak dostarczano wodę do domów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zaprojektować prosty schemat in-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z instalacji wodno-</w:t>
            </w: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gdy zostanie uszko-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na celu oszczędzanie wody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wodno-kanalizacyjnej,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w czasach, gdy nie było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wodocią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stalacji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wodno- kanalizacyjnej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kanalizacyjnej</w:t>
            </w: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dzona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instalacja wodo-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70"/>
                <w:sz w:val="24"/>
                <w:szCs w:val="24"/>
              </w:rPr>
              <w:t>•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wyjaśnić znaczenie oszczę-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gów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4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Merge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ciągowa,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dzania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wody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skutki marnotrawstwa wody,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prawidłowo zareagować,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co to jest rzut pionowy domu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gdy zostanie uszko-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dzona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instalacja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kanali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zacyjna</w:t>
            </w:r>
            <w:proofErr w:type="spellEnd"/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14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Ekonomiczne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6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korzystanie</w:t>
            </w: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wyjaśnić, jak można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wyjaśnić, jakie czynniki mają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70"/>
                <w:sz w:val="24"/>
                <w:szCs w:val="24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wyjaśnić, jak ciepło rozchodzi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• przeprowadzać proste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doświad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wyciągać prawidłowe wnioski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4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z systemów</w:t>
            </w: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zmniejszyć koszty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wpływ na koszty ogrzewania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się w powietrzu,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czenia</w:t>
            </w:r>
            <w:proofErr w:type="spellEnd"/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 przeprowadzonych doświadczeń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grzewczych</w:t>
            </w: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ogrzewania mieszkania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mieszkania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narysować spiralę za pomocą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cyrkla,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ciąć papier po okręgu,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Wyjaśnienie istoty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 wyjaśnić: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prądu elektrycznego.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co to jest bezpiecznik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wyjaśnić, co to jest obwód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wyjaśnić, co to jest prąd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elek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wyjaśnić, co to jest moc urządzeń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wymienić zalety i wady połączeń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Bezpieczne</w:t>
            </w: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i tablica rozdzielcza,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elektryczny i odbiornik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elek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tryczny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elektrycznych,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3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szeregowych i równoległych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korzystanie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jak postąpić, gdy w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tryczny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,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wyjaśnić, co to jest natężenie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wyjaśnić, od czego zależy ilość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zu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19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z energii elektrycznej.</w:t>
            </w: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domu zgaśnie światło,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wyjaśnić, co to jest pion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ener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i napięcie prądu,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żytej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energii elektrycznej,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18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spacing w:line="182" w:lineRule="exact"/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Koszty związane</w:t>
            </w:r>
          </w:p>
        </w:tc>
        <w:tc>
          <w:tcPr>
            <w:tcW w:w="160" w:type="dxa"/>
            <w:vMerge w:val="restart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wyjaśnić, jak należy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getyczny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, puszki rozgałęźne,</w:t>
            </w:r>
          </w:p>
        </w:tc>
        <w:tc>
          <w:tcPr>
            <w:tcW w:w="2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narysować i zmontować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ob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wyjaśnić, w jaki sposób można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7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z korzystaniem z</w:t>
            </w:r>
          </w:p>
        </w:tc>
        <w:tc>
          <w:tcPr>
            <w:tcW w:w="160" w:type="dxa"/>
            <w:vMerge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166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postąpić w przypadku</w:t>
            </w:r>
          </w:p>
        </w:tc>
        <w:tc>
          <w:tcPr>
            <w:tcW w:w="120" w:type="dxa"/>
            <w:vMerge w:val="restart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zlokalizować w domu prze-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wód równoległy,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oszczędzać energię elektryczną,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89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energii elektrycznej</w:t>
            </w: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Merge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151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porażenia prądem</w:t>
            </w: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wody elektryczne,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zdiagnozować, dlaczego w </w:t>
            </w: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obwo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10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dzie</w:t>
            </w:r>
            <w:proofErr w:type="spellEnd"/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nie płynie prąd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8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334"/>
        </w:trPr>
        <w:tc>
          <w:tcPr>
            <w:tcW w:w="18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4C14" w:rsidRPr="00094132" w:rsidRDefault="00F44C14" w:rsidP="00F44C14">
            <w:pPr>
              <w:ind w:left="26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Calibri" w:hAnsiTheme="minorHAnsi" w:cstheme="minorHAnsi"/>
                <w:w w:val="71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1F2A" w:rsidRPr="00094132" w:rsidRDefault="00BC1F2A">
      <w:pPr>
        <w:rPr>
          <w:rFonts w:asciiTheme="minorHAnsi" w:hAnsiTheme="minorHAnsi" w:cstheme="minorHAnsi"/>
          <w:sz w:val="24"/>
          <w:szCs w:val="24"/>
        </w:rPr>
        <w:sectPr w:rsidR="00BC1F2A" w:rsidRPr="00094132">
          <w:pgSz w:w="16840" w:h="11906" w:orient="landscape"/>
          <w:pgMar w:top="1243" w:right="1298" w:bottom="416" w:left="1300" w:header="0" w:footer="0" w:gutter="0"/>
          <w:cols w:space="708" w:equalWidth="0">
            <w:col w:w="14240"/>
          </w:cols>
        </w:sectPr>
      </w:pPr>
    </w:p>
    <w:tbl>
      <w:tblPr>
        <w:tblpPr w:leftFromText="141" w:rightFromText="141" w:vertAnchor="text" w:horzAnchor="margin" w:tblpY="-107"/>
        <w:tblW w:w="14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040"/>
        <w:gridCol w:w="2420"/>
        <w:gridCol w:w="100"/>
        <w:gridCol w:w="2360"/>
        <w:gridCol w:w="2760"/>
        <w:gridCol w:w="2780"/>
        <w:gridCol w:w="30"/>
      </w:tblGrid>
      <w:tr w:rsidR="00F44C14" w:rsidRPr="00094132" w:rsidTr="00F44C14">
        <w:trPr>
          <w:trHeight w:val="12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page2"/>
            <w:bookmarkEnd w:id="2"/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5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Oceniana tematyka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3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8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99"/>
                <w:sz w:val="24"/>
                <w:szCs w:val="24"/>
              </w:rPr>
              <w:t>bardzo dobra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0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38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odczytać schemat instalacji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wyjaśnić, jaka jest różnica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elektrycznej,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między obwodem szerego-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narysować i zmontować ob-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wym i równoległym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wód szeregowy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Bezpieczne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 wyjaśnić: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korzystanie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wskazać miejsca, które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wyjaśnić, jakie zagrożenia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70"/>
                <w:sz w:val="24"/>
                <w:szCs w:val="24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odczytać schemat instalacji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jakie skutki niesie za sobą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wskazać, w jaki sposób można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z urządzeń gazowych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może sam obsługiwać,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istnieją przy nieprzestrzeganiu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gazowej,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marnotrawstwo gazu;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3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zracjonalizować użycie gazu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wyjaśnić, jak należy po-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zasad bhp,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70"/>
                <w:sz w:val="24"/>
                <w:szCs w:val="24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wyjaśnić, jakie działania na-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dlaczego główne zawory gazowe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stąpić, gdy w pomiesz-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wyjaśnić, dlaczego przewody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leży podjąć w celu oszczędno-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w w:val="99"/>
                <w:sz w:val="24"/>
                <w:szCs w:val="24"/>
              </w:rPr>
              <w:t>są umieszczane na zewnątrz bu-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czeniu czuć zapach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gazowe są malowane na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ści gazu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dynków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2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gazu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żółto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CD5EBF">
        <w:trPr>
          <w:trHeight w:val="146"/>
        </w:trPr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370"/>
        </w:trPr>
        <w:tc>
          <w:tcPr>
            <w:tcW w:w="14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EBF" w:rsidRPr="00094132" w:rsidRDefault="00CD5EBF" w:rsidP="00CD5E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5EBF" w:rsidRPr="00094132" w:rsidRDefault="00CD5EBF" w:rsidP="00CD5EB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4132">
              <w:rPr>
                <w:rFonts w:asciiTheme="minorHAnsi" w:hAnsiTheme="minorHAnsi" w:cstheme="minorHAnsi"/>
                <w:b/>
                <w:sz w:val="24"/>
                <w:szCs w:val="24"/>
              </w:rPr>
              <w:t>Wymagania edukacyjne – ocena roczna</w:t>
            </w:r>
          </w:p>
          <w:p w:rsidR="00CD5EBF" w:rsidRPr="00094132" w:rsidRDefault="00CD5EBF" w:rsidP="00CD5E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CD5EBF">
        <w:trPr>
          <w:trHeight w:val="370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Klasyfikacja urządzeń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 wyjaśnić:</w:t>
            </w:r>
          </w:p>
        </w:tc>
        <w:tc>
          <w:tcPr>
            <w:tcW w:w="2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technicznych.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wyjaśnić, według jakich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przeprowadzić klasyfikację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czym różnią się urządzenia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wyróżnić w urządzeniach zespół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narysować schemat blokowy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lastRenderedPageBreak/>
              <w:t>Budowa urządzeń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kryteriów można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urządzeń technicznych według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mechaniczne od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napędowy, przekładnie i zespół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wybranego urządzenia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technicznych.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przeprowadzać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wykonywanej pracy i ich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elektromechanicznych,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roboczy,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technicznego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4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Schematy blokowe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klasyfikację urządzeń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konstrukcji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do czego służą i jak działają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narysować prosty schemat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3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technicznych,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przekładnie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wybranego urządzenia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sklasyfikować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urządzenia techniczne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według wykonywanej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pracy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Regulacje stosowane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 wyjaśnić: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  wyjaśnić: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w urządzeniach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wyjaśnić na dowolnym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wyjaśnić, jakie zmiany w</w:t>
            </w:r>
            <w:r w:rsidR="00BB6F5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jakie zmiany w technice mają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jak zmiany wprowadzane w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wyjaśnić, jak działają regulatory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technicznych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przykładzie  (np. pralki),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technice mają związek ze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związek z niezawodnością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urządzeniach technicznych wpływają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temperatury</w:t>
            </w: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4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jakie zmiany w ostatnich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zmniejszeniem uciążliwości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działania urządzeń,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na zwiększenie bezpieczeństwa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latach nastąpiły w budowie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pracy</w:t>
            </w:r>
          </w:p>
        </w:tc>
        <w:tc>
          <w:tcPr>
            <w:tcW w:w="100" w:type="dxa"/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w w:val="70"/>
                <w:sz w:val="24"/>
                <w:szCs w:val="24"/>
              </w:rPr>
              <w:t>•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jak działają proste regulatory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użytkowania i niezawodność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urządzeń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poziomu cieczy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działania urządzeń,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C14" w:rsidRPr="00094132" w:rsidTr="00F44C14">
        <w:trPr>
          <w:trHeight w:val="38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44C14" w:rsidRPr="00094132" w:rsidRDefault="00F44C14" w:rsidP="00F44C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1F2A" w:rsidRPr="00094132" w:rsidRDefault="00BC1F2A">
      <w:pPr>
        <w:rPr>
          <w:rFonts w:asciiTheme="minorHAnsi" w:hAnsiTheme="minorHAnsi" w:cstheme="minorHAnsi"/>
          <w:sz w:val="24"/>
          <w:szCs w:val="24"/>
        </w:rPr>
        <w:sectPr w:rsidR="00BC1F2A" w:rsidRPr="00094132">
          <w:pgSz w:w="16840" w:h="11906" w:orient="landscape"/>
          <w:pgMar w:top="1228" w:right="1298" w:bottom="416" w:left="1300" w:header="0" w:footer="0" w:gutter="0"/>
          <w:cols w:space="708" w:equalWidth="0">
            <w:col w:w="14240"/>
          </w:cols>
        </w:sectPr>
      </w:pPr>
    </w:p>
    <w:p w:rsidR="00BC1F2A" w:rsidRPr="00094132" w:rsidRDefault="00BC1F2A">
      <w:pPr>
        <w:spacing w:line="1" w:lineRule="exact"/>
        <w:rPr>
          <w:rFonts w:asciiTheme="minorHAnsi" w:hAnsiTheme="minorHAnsi" w:cstheme="minorHAnsi"/>
          <w:sz w:val="24"/>
          <w:szCs w:val="24"/>
        </w:rPr>
      </w:pPr>
      <w:bookmarkStart w:id="3" w:name="page3"/>
      <w:bookmarkEnd w:id="3"/>
    </w:p>
    <w:tbl>
      <w:tblPr>
        <w:tblpPr w:leftFromText="141" w:rightFromText="141" w:vertAnchor="text" w:horzAnchor="margin" w:tblpY="153"/>
        <w:tblW w:w="14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040"/>
        <w:gridCol w:w="120"/>
        <w:gridCol w:w="2300"/>
        <w:gridCol w:w="2460"/>
        <w:gridCol w:w="2760"/>
        <w:gridCol w:w="140"/>
        <w:gridCol w:w="2640"/>
        <w:gridCol w:w="30"/>
      </w:tblGrid>
      <w:tr w:rsidR="00CD5EBF" w:rsidRPr="00094132" w:rsidTr="00CD5EBF">
        <w:trPr>
          <w:trHeight w:val="12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5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Oceniana tematyka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3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5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9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8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8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Zasady bezpiecznego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korzystania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wymienić dokumenty,</w:t>
            </w: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wyszukiwać w instrukcji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korzystać z informacji na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wymienić informacje, które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wyjaśnić zasady bezpiecznego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z urządzeń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 których należy szukać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potrzebne informacje na temat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temat obsługi i konserwacji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powinny się znajdować w instrukcji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korzystania z urządzeń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technicznych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potrzebnych informacji,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obsługi urządzenia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urządzenia zawartych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obsługi,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technicznych.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dotyczących obsługi</w:t>
            </w: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 instrukcji i karcie gwarancyjnej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urządzeń,</w:t>
            </w: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urządzenia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wymienić działania</w:t>
            </w: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zabronione w czasie</w:t>
            </w: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korzystania z urządzeń</w:t>
            </w: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technicznych</w:t>
            </w: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37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Urządzenia grzewcze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wymienić urządzenia</w:t>
            </w: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wyjaśnić zasady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wyjaśnić, co może być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wyjaśnić, jakie zadanie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w w:val="70"/>
                <w:sz w:val="24"/>
                <w:szCs w:val="24"/>
              </w:rPr>
              <w:t>•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wyjaśnić zasadę działania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3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grzewcze stosowane w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bezpiecznego korzystania z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elementem grzejnym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 urządzeniu realizują: element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termostatu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domu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urządzeń grzewczych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 urządzeniach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grzejny, śmigło i termostat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37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Nowoczesne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 wyjaśnić: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lastRenderedPageBreak/>
              <w:t>urządzenia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jakie środki ostrożności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dobrać naczynia, które mogą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wyjaśnić, jakie informacje są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opisać wady i zalety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wyjaśnić, jak działa kuchenka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w domu.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należy zachować,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być używane w kuchence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istotne dla użytkowników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poszczególnych urządzeń do obróbki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mikrofalowa,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Urządzenia do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posługując się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mikrofalowej,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kuchenki mikrofalowej,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termicznej produktów spożywczych,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obróbki termicznej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poszczególnymi</w:t>
            </w: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wybrać odpowiedni program,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opisać wady i zalety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wyjaśnić, jakie informacje są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produktów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urządzeniami,</w:t>
            </w: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przygotować potrawy do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poszczególnych urządzeń,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istotne dla użytkowników zmywarki,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spożywczych.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jakie niebezpieczeństwa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obróbki termicznej w kuchence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wyjaśnić zasadę działania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•  uzasadnić przewagę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Urządzenia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wiążą się z korzystaniem z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mikrofa-lowej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systemu centralnego odkurzania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nowoczesnych urządzeń do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pomagające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kuchenki mikrofalowej</w:t>
            </w: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usuwania kurzu nad tradycyjnym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w utrzymaniu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odkurzaczem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4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czystości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37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Realizacja projektu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wykonuje z pomocą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samodzielnie wykonuje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  wspólnie z innymi: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Uczeń potrafi: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kolegów powierzone mu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powierzone mu zadania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podejmować decyzję doty-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podjąć decyzję dotyczącą wyboru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zrealizować samodzielnie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zadania</w:t>
            </w: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czącą formy opracowania pro-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tematu,</w:t>
            </w: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i w sposób wyczerpujący tematykę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jektu,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projektową.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14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1F2A" w:rsidRPr="00094132" w:rsidRDefault="00BC1F2A">
      <w:pPr>
        <w:spacing w:line="316" w:lineRule="exact"/>
        <w:rPr>
          <w:rFonts w:asciiTheme="minorHAnsi" w:hAnsiTheme="minorHAnsi" w:cstheme="minorHAnsi"/>
          <w:sz w:val="24"/>
          <w:szCs w:val="24"/>
        </w:rPr>
      </w:pPr>
    </w:p>
    <w:p w:rsidR="00BC1F2A" w:rsidRPr="00094132" w:rsidRDefault="00BC1F2A" w:rsidP="00CD5EBF">
      <w:pPr>
        <w:jc w:val="right"/>
        <w:rPr>
          <w:rFonts w:asciiTheme="minorHAnsi" w:hAnsiTheme="minorHAnsi" w:cstheme="minorHAnsi"/>
          <w:sz w:val="24"/>
          <w:szCs w:val="24"/>
        </w:rPr>
        <w:sectPr w:rsidR="00BC1F2A" w:rsidRPr="00094132">
          <w:pgSz w:w="16840" w:h="11906" w:orient="landscape"/>
          <w:pgMar w:top="1228" w:right="1298" w:bottom="416" w:left="1300" w:header="0" w:footer="0" w:gutter="0"/>
          <w:cols w:space="708" w:equalWidth="0">
            <w:col w:w="14240"/>
          </w:cols>
        </w:sectPr>
      </w:pPr>
    </w:p>
    <w:tbl>
      <w:tblPr>
        <w:tblpPr w:leftFromText="141" w:rightFromText="141" w:vertAnchor="text" w:horzAnchor="margin" w:tblpY="19"/>
        <w:tblW w:w="14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040"/>
        <w:gridCol w:w="2420"/>
        <w:gridCol w:w="2460"/>
        <w:gridCol w:w="2760"/>
        <w:gridCol w:w="2780"/>
        <w:gridCol w:w="30"/>
      </w:tblGrid>
      <w:tr w:rsidR="00CD5EBF" w:rsidRPr="00094132" w:rsidTr="00CD5EBF">
        <w:trPr>
          <w:trHeight w:val="12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4" w:name="page4"/>
            <w:bookmarkEnd w:id="4"/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4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55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99"/>
                <w:sz w:val="24"/>
                <w:szCs w:val="24"/>
              </w:rPr>
              <w:t>Oceniana tematyka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99"/>
                <w:sz w:val="24"/>
                <w:szCs w:val="24"/>
              </w:rPr>
              <w:t>dopuszczająca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99"/>
                <w:sz w:val="24"/>
                <w:szCs w:val="24"/>
              </w:rPr>
              <w:t>dostateczna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99"/>
                <w:sz w:val="24"/>
                <w:szCs w:val="24"/>
              </w:rPr>
              <w:t>dobra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80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w w:val="98"/>
                <w:sz w:val="24"/>
                <w:szCs w:val="24"/>
              </w:rPr>
              <w:t>celująca</w:t>
            </w: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17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38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opracować plan pracy i jej po-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dopilnować prawidłowego prze-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w w:val="99"/>
                <w:sz w:val="24"/>
                <w:szCs w:val="24"/>
              </w:rPr>
              <w:t>dział między członków grupy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biegu pracy,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5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•</w:t>
            </w: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w sposób uporządkowany, intere-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25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ind w:left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094132">
              <w:rPr>
                <w:rFonts w:asciiTheme="minorHAnsi" w:eastAsia="Arial" w:hAnsiTheme="minorHAnsi" w:cstheme="minorHAnsi"/>
                <w:sz w:val="24"/>
                <w:szCs w:val="24"/>
              </w:rPr>
              <w:t>sujący przeprowadzić prezentację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5EBF" w:rsidRPr="00094132" w:rsidTr="00CD5EBF">
        <w:trPr>
          <w:trHeight w:val="14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5EBF" w:rsidRPr="00094132" w:rsidRDefault="00CD5EBF" w:rsidP="00CD5E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1F2A" w:rsidRPr="00094132" w:rsidRDefault="00BC1F2A">
      <w:pPr>
        <w:spacing w:line="150" w:lineRule="exact"/>
        <w:rPr>
          <w:rFonts w:asciiTheme="minorHAnsi" w:hAnsiTheme="minorHAnsi" w:cstheme="minorHAnsi"/>
          <w:sz w:val="24"/>
          <w:szCs w:val="24"/>
        </w:rPr>
      </w:pPr>
    </w:p>
    <w:p w:rsidR="00BC1F2A" w:rsidRPr="00094132" w:rsidRDefault="00BC1F2A" w:rsidP="00CD5EBF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CD5EBF" w:rsidRPr="00094132" w:rsidRDefault="00CD5EBF" w:rsidP="00CD5EBF">
      <w:pPr>
        <w:spacing w:line="268" w:lineRule="auto"/>
        <w:ind w:right="360"/>
        <w:rPr>
          <w:rFonts w:asciiTheme="minorHAnsi" w:hAnsiTheme="minorHAnsi" w:cstheme="minorHAnsi"/>
          <w:sz w:val="24"/>
          <w:szCs w:val="24"/>
        </w:rPr>
      </w:pPr>
      <w:r w:rsidRPr="00094132">
        <w:rPr>
          <w:rFonts w:asciiTheme="minorHAnsi" w:eastAsia="Arial" w:hAnsiTheme="minorHAnsi" w:cstheme="minorHAnsi"/>
          <w:b/>
          <w:sz w:val="24"/>
          <w:szCs w:val="24"/>
        </w:rPr>
        <w:t>Ocenę niedostateczną  (1)</w:t>
      </w:r>
      <w:r w:rsidRPr="00094132">
        <w:rPr>
          <w:rFonts w:asciiTheme="minorHAnsi" w:eastAsia="Arial" w:hAnsiTheme="minorHAnsi" w:cstheme="minorHAnsi"/>
          <w:sz w:val="24"/>
          <w:szCs w:val="24"/>
        </w:rPr>
        <w:t xml:space="preserve"> - otrzymuje uczeń, jeżeli nie opanował wiadomości i umiejętności zawartych w podstawie programowej, co uniemożliwia kontynuację nauki oraz nie podejmuje prób rozwiązywania zadań nawet przy pomocy nauczyciela, nie korzysta z</w:t>
      </w:r>
      <w:r w:rsidR="00094132">
        <w:rPr>
          <w:rFonts w:asciiTheme="minorHAnsi" w:eastAsia="Arial" w:hAnsiTheme="minorHAnsi" w:cstheme="minorHAnsi"/>
          <w:sz w:val="24"/>
          <w:szCs w:val="24"/>
        </w:rPr>
        <w:t> </w:t>
      </w:r>
      <w:r w:rsidRPr="00094132">
        <w:rPr>
          <w:rFonts w:asciiTheme="minorHAnsi" w:eastAsia="Arial" w:hAnsiTheme="minorHAnsi" w:cstheme="minorHAnsi"/>
          <w:sz w:val="24"/>
          <w:szCs w:val="24"/>
        </w:rPr>
        <w:t>proponowanych przez nauczyciela form pomocy w celu przezwyciężenia trudności w nauce.</w:t>
      </w:r>
    </w:p>
    <w:p w:rsidR="00BC1F2A" w:rsidRPr="00094132" w:rsidRDefault="00BC1F2A" w:rsidP="00CD5EBF">
      <w:pPr>
        <w:rPr>
          <w:rFonts w:asciiTheme="minorHAnsi" w:hAnsiTheme="minorHAnsi" w:cstheme="minorHAnsi"/>
          <w:sz w:val="24"/>
          <w:szCs w:val="24"/>
        </w:rPr>
      </w:pPr>
      <w:bookmarkStart w:id="5" w:name="page5"/>
      <w:bookmarkEnd w:id="5"/>
    </w:p>
    <w:sectPr w:rsidR="00BC1F2A" w:rsidRPr="00094132">
      <w:pgSz w:w="16840" w:h="11906" w:orient="landscape"/>
      <w:pgMar w:top="1228" w:right="1298" w:bottom="416" w:left="1300" w:header="0" w:footer="0" w:gutter="0"/>
      <w:cols w:space="708" w:equalWidth="0">
        <w:col w:w="14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51760"/>
    <w:multiLevelType w:val="multilevel"/>
    <w:tmpl w:val="E372402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C22F1"/>
    <w:multiLevelType w:val="multilevel"/>
    <w:tmpl w:val="6AE42AC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2A"/>
    <w:rsid w:val="00094132"/>
    <w:rsid w:val="008A0103"/>
    <w:rsid w:val="00BB6F55"/>
    <w:rsid w:val="00BC1F2A"/>
    <w:rsid w:val="00CD5EBF"/>
    <w:rsid w:val="00F4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BBE7"/>
  <w15:docId w15:val="{81A1EBEC-8EF7-41DF-BCB6-97D37FCC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094132"/>
  </w:style>
  <w:style w:type="paragraph" w:styleId="Akapitzlist">
    <w:name w:val="List Paragraph"/>
    <w:basedOn w:val="Normalny"/>
    <w:qFormat/>
    <w:rsid w:val="00094132"/>
    <w:pPr>
      <w:ind w:left="720" w:right="-57" w:hanging="113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1797</Words>
  <Characters>10783</Characters>
  <Application>Microsoft Office Word</Application>
  <DocSecurity>0</DocSecurity>
  <Lines>89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Roman Sałata</cp:lastModifiedBy>
  <cp:revision>3</cp:revision>
  <dcterms:created xsi:type="dcterms:W3CDTF">2024-12-04T19:48:00Z</dcterms:created>
  <dcterms:modified xsi:type="dcterms:W3CDTF">2024-12-04T19:52:00Z</dcterms:modified>
</cp:coreProperties>
</file>